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769" w:rsidRDefault="002F4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18492756"/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21769" w:rsidRDefault="002F4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921769" w:rsidRDefault="009217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69" w:rsidRDefault="002F40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921769" w:rsidRDefault="002F40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основы</w:t>
      </w:r>
      <w:r>
        <w:rPr>
          <w:rFonts w:ascii="Times New Roman" w:hAnsi="Times New Roman" w:cs="Times New Roman"/>
          <w:b/>
          <w:sz w:val="28"/>
          <w:szCs w:val="28"/>
        </w:rPr>
        <w:t xml:space="preserve"> религиозных культур и светской этики</w:t>
      </w:r>
    </w:p>
    <w:p w:rsidR="00921769" w:rsidRDefault="002F40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921769" w:rsidRDefault="002F40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21769" w:rsidRDefault="009217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1769" w:rsidRDefault="002F40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921769" w:rsidRDefault="002F40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Слузова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Е.Н.,</w:t>
      </w:r>
    </w:p>
    <w:p w:rsidR="00921769" w:rsidRDefault="002F40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921769" w:rsidRDefault="00921769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921769" w:rsidRDefault="00921769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921769" w:rsidRDefault="00921769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921769" w:rsidRDefault="00921769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921769" w:rsidRDefault="00921769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921769" w:rsidRDefault="00921769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921769" w:rsidRDefault="0092176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1769" w:rsidRDefault="002F40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1769" w:rsidRDefault="002F4009">
      <w:pPr>
        <w:pStyle w:val="a7"/>
        <w:spacing w:before="1"/>
        <w:ind w:firstLine="709"/>
        <w:jc w:val="both"/>
      </w:pPr>
      <w:r>
        <w:lastRenderedPageBreak/>
        <w:t xml:space="preserve">Программа учебного  </w:t>
      </w:r>
      <w:r>
        <w:t>предмета</w:t>
      </w:r>
      <w:r>
        <w:t xml:space="preserve"> основы религиозных культур и светской этики</w:t>
      </w:r>
      <w:r>
        <w:rPr>
          <w:b/>
        </w:rPr>
        <w:t xml:space="preserve">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>начального общего образования (ФГОС</w:t>
      </w:r>
      <w:r>
        <w:rPr>
          <w:color w:val="202124"/>
          <w:shd w:val="clear" w:color="auto" w:fill="FFFFFF"/>
        </w:rPr>
        <w:t xml:space="preserve"> НОО), </w:t>
      </w:r>
      <w:r>
        <w:t xml:space="preserve">с учётом  </w:t>
      </w:r>
      <w:r>
        <w:rPr>
          <w:color w:val="202124"/>
          <w:shd w:val="clear" w:color="auto" w:fill="FFFFFF"/>
        </w:rPr>
        <w:t>федеральной образовательной программ начального общего 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 </w:t>
      </w:r>
      <w:r>
        <w:t>МБОУ «Конёвская школа» и Рабочей программы воспитания МБОУ «Конёвская школа».</w:t>
      </w:r>
    </w:p>
    <w:p w:rsidR="00921769" w:rsidRDefault="00921769">
      <w:pPr>
        <w:pStyle w:val="a7"/>
        <w:spacing w:before="1"/>
        <w:ind w:firstLine="709"/>
        <w:jc w:val="both"/>
      </w:pPr>
    </w:p>
    <w:bookmarkEnd w:id="0"/>
    <w:p w:rsidR="00921769" w:rsidRDefault="002F4009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ОГО ПРЕДМЕТА</w:t>
      </w:r>
    </w:p>
    <w:p w:rsidR="00921769" w:rsidRDefault="002F400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Региональное содержание включено в структуру урока.</w:t>
      </w:r>
    </w:p>
    <w:p w:rsidR="00DD2589" w:rsidRDefault="00DD258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2589" w:rsidRPr="00DD2589" w:rsidRDefault="00DD2589" w:rsidP="00DD2589">
      <w:pPr>
        <w:spacing w:after="0" w:line="257" w:lineRule="auto"/>
        <w:ind w:left="120" w:firstLine="480"/>
        <w:jc w:val="both"/>
        <w:rPr>
          <w:sz w:val="24"/>
          <w:szCs w:val="24"/>
        </w:rPr>
      </w:pPr>
      <w:r w:rsidRPr="00DD2589">
        <w:rPr>
          <w:rFonts w:ascii="Times New Roman" w:hAnsi="Times New Roman"/>
          <w:b/>
          <w:color w:val="000000"/>
          <w:sz w:val="24"/>
          <w:szCs w:val="24"/>
        </w:rPr>
        <w:t>Модуль «Основы православной культуры»</w:t>
      </w:r>
    </w:p>
    <w:p w:rsidR="00DD2589" w:rsidRPr="00DD2589" w:rsidRDefault="00DD2589" w:rsidP="00DD2589">
      <w:pPr>
        <w:spacing w:after="0"/>
        <w:ind w:firstLine="600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 </w:t>
      </w:r>
    </w:p>
    <w:p w:rsidR="00DD2589" w:rsidRPr="00DD2589" w:rsidRDefault="00DD2589" w:rsidP="00DD2589">
      <w:pPr>
        <w:spacing w:after="0"/>
        <w:ind w:firstLine="600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Любовь и уважение</w:t>
      </w:r>
      <w:bookmarkStart w:id="1" w:name="_GoBack"/>
      <w:bookmarkEnd w:id="1"/>
      <w:r w:rsidRPr="00DD2589">
        <w:rPr>
          <w:rFonts w:ascii="Times New Roman" w:hAnsi="Times New Roman"/>
          <w:color w:val="000000"/>
          <w:sz w:val="24"/>
          <w:szCs w:val="24"/>
        </w:rPr>
        <w:t xml:space="preserve"> к Отечеству. Патриотизм многонационального и многоконфессионального народа России.</w:t>
      </w:r>
    </w:p>
    <w:p w:rsidR="00DD2589" w:rsidRPr="00DD2589" w:rsidRDefault="00DD2589" w:rsidP="00DD2589">
      <w:pPr>
        <w:spacing w:after="0"/>
        <w:ind w:left="120"/>
        <w:jc w:val="both"/>
        <w:rPr>
          <w:sz w:val="24"/>
          <w:szCs w:val="24"/>
        </w:rPr>
      </w:pPr>
    </w:p>
    <w:p w:rsidR="00921769" w:rsidRDefault="009217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769" w:rsidRDefault="002F40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2. ПЛАНИРУЕМЫЕ РЕЗУЛЬТАТЫ ОСВОЕНИЯ УЧЕБНОГО ПРЕДМЕТА</w:t>
      </w:r>
    </w:p>
    <w:p w:rsidR="00DD2589" w:rsidRPr="00EA76CC" w:rsidRDefault="00DD2589" w:rsidP="00DD2589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EA76CC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EA76CC">
        <w:rPr>
          <w:rFonts w:ascii="Times New Roman" w:hAnsi="Times New Roman"/>
          <w:b/>
          <w:color w:val="000000"/>
          <w:sz w:val="24"/>
          <w:szCs w:val="24"/>
        </w:rPr>
        <w:t>4 классе</w:t>
      </w:r>
      <w:r w:rsidRPr="00EA76C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ОРКСЭ:</w:t>
      </w:r>
    </w:p>
    <w:p w:rsidR="00DD2589" w:rsidRPr="00905348" w:rsidRDefault="00DD2589" w:rsidP="00DD2589">
      <w:pPr>
        <w:spacing w:after="0"/>
        <w:ind w:firstLine="600"/>
        <w:jc w:val="both"/>
      </w:pPr>
    </w:p>
    <w:p w:rsidR="00DD2589" w:rsidRPr="00DD2589" w:rsidRDefault="00DD2589" w:rsidP="00DD2589">
      <w:pPr>
        <w:spacing w:after="0"/>
        <w:ind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b/>
          <w:color w:val="000000"/>
          <w:sz w:val="24"/>
          <w:szCs w:val="24"/>
        </w:rPr>
        <w:t>Модуль «Основы православной культуры»: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 xml:space="preserve">– выражать понимание и принятие значения российских традиционных духовных и нравственных ценностей, </w:t>
      </w:r>
      <w:proofErr w:type="spellStart"/>
      <w:r w:rsidRPr="00DD2589">
        <w:rPr>
          <w:rFonts w:ascii="Times New Roman" w:hAnsi="Times New Roman"/>
          <w:color w:val="000000"/>
          <w:sz w:val="24"/>
          <w:szCs w:val="24"/>
        </w:rPr>
        <w:t>духовнонравственной</w:t>
      </w:r>
      <w:proofErr w:type="spellEnd"/>
      <w:r w:rsidRPr="00DD2589">
        <w:rPr>
          <w:rFonts w:ascii="Times New Roman" w:hAnsi="Times New Roman"/>
          <w:color w:val="000000"/>
          <w:sz w:val="24"/>
          <w:szCs w:val="24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lastRenderedPageBreak/>
        <w:t>– 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DD2589">
        <w:rPr>
          <w:rFonts w:ascii="Times New Roman" w:hAnsi="Times New Roman"/>
          <w:color w:val="000000"/>
          <w:spacing w:val="-4"/>
          <w:sz w:val="24"/>
          <w:szCs w:val="24"/>
        </w:rPr>
        <w:t>приводить примеры нравственных поступков, совершаемых с использованием</w:t>
      </w:r>
      <w:r w:rsidRPr="00DD2589">
        <w:rPr>
          <w:rFonts w:ascii="Times New Roman" w:hAnsi="Times New Roman"/>
          <w:color w:val="000000"/>
          <w:sz w:val="24"/>
          <w:szCs w:val="24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 xml:space="preserve">–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D2589">
        <w:rPr>
          <w:rFonts w:ascii="Times New Roman" w:hAnsi="Times New Roman"/>
          <w:color w:val="000000"/>
          <w:sz w:val="24"/>
          <w:szCs w:val="24"/>
        </w:rPr>
        <w:t>многорелигиозного</w:t>
      </w:r>
      <w:proofErr w:type="spellEnd"/>
      <w:r w:rsidRPr="00DD2589">
        <w:rPr>
          <w:rFonts w:ascii="Times New Roman" w:hAnsi="Times New Roman"/>
          <w:color w:val="000000"/>
          <w:sz w:val="24"/>
          <w:szCs w:val="24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DD2589" w:rsidRPr="00DD2589" w:rsidRDefault="00DD2589" w:rsidP="00DD2589">
      <w:pPr>
        <w:numPr>
          <w:ilvl w:val="0"/>
          <w:numId w:val="3"/>
        </w:numPr>
        <w:spacing w:after="0" w:line="276" w:lineRule="auto"/>
        <w:ind w:left="0" w:firstLine="426"/>
        <w:jc w:val="both"/>
        <w:rPr>
          <w:sz w:val="24"/>
          <w:szCs w:val="24"/>
        </w:rPr>
      </w:pPr>
      <w:r w:rsidRPr="00DD2589">
        <w:rPr>
          <w:rFonts w:ascii="Times New Roman" w:hAnsi="Times New Roman"/>
          <w:color w:val="000000"/>
          <w:sz w:val="24"/>
          <w:szCs w:val="24"/>
        </w:rPr>
        <w:t>– 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DD2589" w:rsidRDefault="00DD25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69" w:rsidRDefault="009217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769" w:rsidRDefault="002F4009">
      <w:pPr>
        <w:pStyle w:val="aa"/>
        <w:spacing w:after="0" w:line="240" w:lineRule="auto"/>
        <w:ind w:left="9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DD2589" w:rsidRPr="00905348" w:rsidRDefault="00DD2589" w:rsidP="00DD2589">
      <w:pPr>
        <w:spacing w:after="0"/>
        <w:ind w:left="120"/>
        <w:jc w:val="center"/>
      </w:pPr>
      <w:r w:rsidRPr="00905348">
        <w:rPr>
          <w:rFonts w:ascii="Times New Roman" w:hAnsi="Times New Roman"/>
          <w:b/>
          <w:color w:val="000000"/>
          <w:sz w:val="28"/>
        </w:rPr>
        <w:t>МОДУЛЬ "ОСНОВЫ ПРАВОСЛАВНОЙ КУЛЬТУРЫ"</w:t>
      </w:r>
    </w:p>
    <w:p w:rsidR="00921769" w:rsidRDefault="002F4009" w:rsidP="00DD2589">
      <w:pPr>
        <w:spacing w:after="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4993" w:type="pct"/>
        <w:tblInd w:w="0" w:type="dxa"/>
        <w:tblCellMar>
          <w:top w:w="20" w:type="dxa"/>
          <w:left w:w="110" w:type="dxa"/>
          <w:right w:w="141" w:type="dxa"/>
        </w:tblCellMar>
        <w:tblLook w:val="04A0" w:firstRow="1" w:lastRow="0" w:firstColumn="1" w:lastColumn="0" w:noHBand="0" w:noVBand="1"/>
      </w:tblPr>
      <w:tblGrid>
        <w:gridCol w:w="595"/>
        <w:gridCol w:w="4050"/>
        <w:gridCol w:w="1535"/>
        <w:gridCol w:w="3413"/>
      </w:tblGrid>
      <w:tr w:rsidR="00921769" w:rsidTr="00EA76CC">
        <w:trPr>
          <w:trHeight w:val="543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/п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921769" w:rsidTr="00EA76CC">
        <w:tblPrEx>
          <w:tblCellMar>
            <w:left w:w="108" w:type="dxa"/>
            <w:right w:w="112" w:type="dxa"/>
          </w:tblCellMar>
        </w:tblPrEx>
        <w:trPr>
          <w:trHeight w:val="410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 — наша Родина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hyperlink r:id="rId7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http://school-collection.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e</w:t>
              </w:r>
              <w:proofErr w:type="spellStart"/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du</w:t>
              </w:r>
              <w:proofErr w:type="spellEnd"/>
            </w:hyperlink>
          </w:p>
        </w:tc>
      </w:tr>
      <w:tr w:rsidR="00921769" w:rsidTr="00EA76CC">
        <w:tblPrEx>
          <w:tblCellMar>
            <w:left w:w="108" w:type="dxa"/>
            <w:right w:w="112" w:type="dxa"/>
          </w:tblCellMar>
        </w:tblPrEx>
        <w:trPr>
          <w:trHeight w:val="645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религия. Введение в православную духовную традицию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</w:pPr>
            <w:r>
              <w:t>2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9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hyperlink r:id="rId8" w:history="1"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http://school-collection.edu</w:t>
              </w:r>
            </w:hyperlink>
          </w:p>
        </w:tc>
      </w:tr>
      <w:tr w:rsidR="00921769" w:rsidTr="00EA76CC">
        <w:tblPrEx>
          <w:tblCellMar>
            <w:left w:w="108" w:type="dxa"/>
            <w:right w:w="112" w:type="dxa"/>
          </w:tblCellMar>
        </w:tblPrEx>
        <w:trPr>
          <w:trHeight w:val="1170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 что верят православные христиане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</w:pPr>
            <w:r>
              <w:t>4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clever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lab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mod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page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view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php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?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id</w:t>
              </w:r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=3</w:t>
              </w:r>
            </w:hyperlink>
          </w:p>
          <w:p w:rsidR="00921769" w:rsidRDefault="009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http://school-collection.edu</w:t>
              </w:r>
            </w:hyperlink>
          </w:p>
        </w:tc>
      </w:tr>
      <w:tr w:rsidR="00921769" w:rsidRPr="00DD2589" w:rsidTr="00EA76CC">
        <w:tblPrEx>
          <w:tblCellMar>
            <w:left w:w="108" w:type="dxa"/>
            <w:right w:w="112" w:type="dxa"/>
          </w:tblCellMar>
        </w:tblPrEx>
        <w:trPr>
          <w:trHeight w:val="810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 и зло в православной традиции. Золотое правило нравственности. Любовь к ближнему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hyperlink r:id="rId11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https://clever-lab.pro/mod/pag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e/view.php?id=3</w:t>
              </w:r>
            </w:hyperlink>
          </w:p>
        </w:tc>
      </w:tr>
      <w:tr w:rsidR="00921769" w:rsidRPr="00DD2589" w:rsidTr="00EA76CC">
        <w:tblPrEx>
          <w:tblCellMar>
            <w:left w:w="108" w:type="dxa"/>
            <w:right w:w="112" w:type="dxa"/>
          </w:tblCellMar>
        </w:tblPrEx>
        <w:trPr>
          <w:trHeight w:val="630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к труду. Долг и ответственность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Pr="00DD258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hyperlink r:id="rId12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easyen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load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orkseh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/294</w:t>
              </w:r>
            </w:hyperlink>
          </w:p>
        </w:tc>
      </w:tr>
      <w:tr w:rsidR="00921769" w:rsidTr="00EA76CC">
        <w:tblPrEx>
          <w:tblCellMar>
            <w:left w:w="108" w:type="dxa"/>
            <w:right w:w="112" w:type="dxa"/>
          </w:tblCellMar>
        </w:tblPrEx>
        <w:trPr>
          <w:trHeight w:val="773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Милосердие</w:t>
            </w:r>
          </w:p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сострадание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</w:p>
          <w:p w:rsidR="00921769" w:rsidRDefault="002F4009">
            <w:pPr>
              <w:pStyle w:val="a8"/>
              <w:spacing w:before="0" w:beforeAutospacing="0" w:after="0" w:afterAutospacing="0"/>
            </w:pPr>
            <w:r>
              <w:rPr>
                <w:color w:val="000000"/>
              </w:rPr>
              <w:t>ЦОК</w:t>
            </w:r>
          </w:p>
          <w:p w:rsidR="00921769" w:rsidRDefault="002F4009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hyperlink r:id="rId13" w:history="1">
              <w:r>
                <w:rPr>
                  <w:rStyle w:val="a4"/>
                </w:rPr>
                <w:t>https://m.edsoo.ru/7f410de8</w:t>
              </w:r>
            </w:hyperlink>
          </w:p>
        </w:tc>
      </w:tr>
      <w:tr w:rsidR="00921769" w:rsidRPr="00DD2589" w:rsidTr="00EA76CC">
        <w:tblPrEx>
          <w:tblCellMar>
            <w:left w:w="108" w:type="dxa"/>
            <w:right w:w="112" w:type="dxa"/>
          </w:tblCellMar>
        </w:tblPrEx>
        <w:trPr>
          <w:trHeight w:val="315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Православие в России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769" w:rsidRPr="00DD258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hyperlink r:id="rId14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easyen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load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orkseh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/294</w:t>
              </w:r>
            </w:hyperlink>
          </w:p>
        </w:tc>
      </w:tr>
      <w:tr w:rsidR="00EA76CC" w:rsidRPr="00DD2589" w:rsidTr="00EA76CC">
        <w:tblPrEx>
          <w:tblCellMar>
            <w:left w:w="108" w:type="dxa"/>
            <w:right w:w="112" w:type="dxa"/>
          </w:tblCellMar>
        </w:tblPrEx>
        <w:trPr>
          <w:trHeight w:val="315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Православный храм и другие святыни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Pr="00DD2589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hyperlink r:id="rId15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easyen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load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orkseh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/294</w:t>
              </w:r>
            </w:hyperlink>
          </w:p>
        </w:tc>
      </w:tr>
      <w:tr w:rsidR="00EA76CC" w:rsidRPr="00EA76CC" w:rsidTr="00EA76CC">
        <w:tblPrEx>
          <w:tblCellMar>
            <w:left w:w="108" w:type="dxa"/>
            <w:right w:w="112" w:type="dxa"/>
          </w:tblCellMar>
        </w:tblPrEx>
        <w:trPr>
          <w:trHeight w:val="315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Символический язык православной культуры: христианское искусство (иконы, фрески, церковное пение, прикладное искусство), православный календарь.</w:t>
            </w:r>
          </w:p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Праздники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Default="00EA76CC" w:rsidP="00EA76CC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</w:p>
          <w:p w:rsidR="00EA76CC" w:rsidRDefault="00EA76CC" w:rsidP="00EA76CC">
            <w:pPr>
              <w:pStyle w:val="a8"/>
              <w:spacing w:before="0" w:beforeAutospacing="0" w:after="0" w:afterAutospacing="0"/>
            </w:pPr>
            <w:r>
              <w:rPr>
                <w:color w:val="000000"/>
              </w:rPr>
              <w:t>ЦОК</w:t>
            </w:r>
          </w:p>
          <w:p w:rsidR="00EA76CC" w:rsidRDefault="00EA76CC" w:rsidP="00EA76CC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hyperlink r:id="rId16" w:history="1">
              <w:r>
                <w:rPr>
                  <w:rStyle w:val="a4"/>
                </w:rPr>
                <w:t>https://m.edsoo.ru/7f410de8</w:t>
              </w:r>
            </w:hyperlink>
          </w:p>
        </w:tc>
      </w:tr>
      <w:tr w:rsidR="00EA76CC" w:rsidRPr="00EA76CC" w:rsidTr="00EA76CC">
        <w:tblPrEx>
          <w:tblCellMar>
            <w:left w:w="108" w:type="dxa"/>
            <w:right w:w="112" w:type="dxa"/>
          </w:tblCellMar>
        </w:tblPrEx>
        <w:trPr>
          <w:trHeight w:val="315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Христианская семья и её ценности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Default="00EA76CC" w:rsidP="00EA76CC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</w:p>
          <w:p w:rsidR="00EA76CC" w:rsidRDefault="00EA76CC" w:rsidP="00EA76CC">
            <w:pPr>
              <w:pStyle w:val="a8"/>
              <w:spacing w:before="0" w:beforeAutospacing="0" w:after="0" w:afterAutospacing="0"/>
            </w:pPr>
            <w:r>
              <w:rPr>
                <w:color w:val="000000"/>
              </w:rPr>
              <w:t>ЦОК</w:t>
            </w:r>
          </w:p>
          <w:p w:rsidR="00EA76CC" w:rsidRDefault="00EA76CC" w:rsidP="00EA76CC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hyperlink r:id="rId17" w:history="1">
              <w:r>
                <w:rPr>
                  <w:rStyle w:val="a4"/>
                </w:rPr>
                <w:t>https://m.edsoo.ru/7f410de8</w:t>
              </w:r>
            </w:hyperlink>
          </w:p>
        </w:tc>
      </w:tr>
      <w:tr w:rsidR="00EA76CC" w:rsidRPr="00DD2589" w:rsidTr="00EA76CC">
        <w:tblPrEx>
          <w:tblCellMar>
            <w:left w:w="108" w:type="dxa"/>
            <w:right w:w="112" w:type="dxa"/>
          </w:tblCellMar>
        </w:tblPrEx>
        <w:trPr>
          <w:trHeight w:val="315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Любовь и уважение к Отечеству. Патриотизм многонационального и многоконфессионального народа России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Pr="00DD2589" w:rsidRDefault="00EA76CC" w:rsidP="00EA76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hyperlink r:id="rId18" w:history="1"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easyen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load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</w:t>
              </w:r>
              <w:r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orkseh</w:t>
              </w:r>
              <w:r w:rsidRPr="00DD2589">
                <w:rPr>
                  <w:rStyle w:val="a4"/>
                  <w:rFonts w:ascii="Times New Roman" w:eastAsiaTheme="minorEastAsia" w:hAnsi="Times New Roman" w:cs="Times New Roman"/>
                  <w:sz w:val="24"/>
                  <w:szCs w:val="24"/>
                  <w:lang w:val="en-US" w:eastAsia="ru-RU"/>
                </w:rPr>
                <w:t>/294</w:t>
              </w:r>
            </w:hyperlink>
          </w:p>
          <w:p w:rsidR="00EA76CC" w:rsidRPr="00DD2589" w:rsidRDefault="00EA76CC" w:rsidP="00EA76C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  <w:p w:rsidR="00EA76CC" w:rsidRPr="00DD2589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EA76CC" w:rsidRPr="00DD2589" w:rsidTr="00EC6249">
        <w:tblPrEx>
          <w:tblCellMar>
            <w:left w:w="108" w:type="dxa"/>
            <w:right w:w="112" w:type="dxa"/>
          </w:tblCellMar>
        </w:tblPrEx>
        <w:trPr>
          <w:trHeight w:val="315"/>
        </w:trPr>
        <w:tc>
          <w:tcPr>
            <w:tcW w:w="3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Default="00EA76CC" w:rsidP="00EA7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Pr="00EA76CC" w:rsidRDefault="00EA76CC" w:rsidP="00EA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6CC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76CC" w:rsidRPr="00EA76CC" w:rsidRDefault="00EA76CC" w:rsidP="00EA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6CC">
              <w:rPr>
                <w:rFonts w:ascii="Times New Roman" w:hAnsi="Times New Roman" w:cs="Times New Roman"/>
                <w:sz w:val="24"/>
                <w:szCs w:val="24"/>
              </w:rPr>
              <w:t xml:space="preserve"> 34 </w:t>
            </w:r>
          </w:p>
        </w:tc>
        <w:tc>
          <w:tcPr>
            <w:tcW w:w="17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76CC" w:rsidRDefault="00EA76CC" w:rsidP="00EA76CC">
            <w:pPr>
              <w:spacing w:after="0" w:line="240" w:lineRule="auto"/>
            </w:pPr>
          </w:p>
        </w:tc>
      </w:tr>
    </w:tbl>
    <w:p w:rsidR="00921769" w:rsidRPr="00DD2589" w:rsidRDefault="00921769">
      <w:pPr>
        <w:spacing w:after="0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EA76CC" w:rsidRDefault="00EA76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76CC" w:rsidRDefault="00EA76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76CC" w:rsidRDefault="00EA76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76CC" w:rsidRDefault="00EA76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76CC" w:rsidRDefault="00EA76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76CC" w:rsidRDefault="00EA76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76CC" w:rsidRDefault="00EA76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76CC" w:rsidRDefault="00EA76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21769" w:rsidRDefault="002F40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4. ПОУРОЧНОЕ ПЛАНИРОВАНИЕ</w:t>
      </w:r>
    </w:p>
    <w:p w:rsidR="00921769" w:rsidRDefault="002F400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Контрольные, практические или </w:t>
      </w:r>
      <w:r>
        <w:rPr>
          <w:rFonts w:ascii="Times New Roman" w:hAnsi="Times New Roman" w:cs="Times New Roman"/>
          <w:sz w:val="24"/>
          <w:szCs w:val="24"/>
        </w:rPr>
        <w:t xml:space="preserve">лабораторные работы прописываются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 специфике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предмета.</w:t>
      </w:r>
    </w:p>
    <w:tbl>
      <w:tblPr>
        <w:tblW w:w="5006" w:type="pct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110"/>
        <w:gridCol w:w="959"/>
        <w:gridCol w:w="1848"/>
      </w:tblGrid>
      <w:tr w:rsidR="00921769">
        <w:trPr>
          <w:trHeight w:val="144"/>
          <w:tblCellSpacing w:w="0" w:type="dxa"/>
        </w:trPr>
        <w:tc>
          <w:tcPr>
            <w:tcW w:w="34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</w:tc>
        <w:tc>
          <w:tcPr>
            <w:tcW w:w="318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464" w:type="pct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1769" w:rsidRDefault="00921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1769" w:rsidRDefault="00921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963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- наша Родина</w:t>
            </w:r>
          </w:p>
        </w:tc>
        <w:tc>
          <w:tcPr>
            <w:tcW w:w="500" w:type="pct"/>
            <w:shd w:val="clear" w:color="000000" w:fill="FFFFFF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христианство пришло на Русь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Бог, мир, человек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Ошибка первых людей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Вдали от рая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ожидании Спасителя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Десять заповедей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Благовещенье. Рождество Христово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Богоявление. Искушение в пустыне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Нагорная проповедь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Евангельские притчи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Пасха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Творческие работы учащихся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Подведение итогов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Храмы России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Икона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Церковнославянский язык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Православная молитва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Церковь</w:t>
            </w:r>
          </w:p>
          <w:p w:rsidR="00921769" w:rsidRDefault="0092176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Причастие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>
        <w:trPr>
          <w:trHeight w:val="144"/>
          <w:tblCellSpacing w:w="0" w:type="dxa"/>
        </w:trPr>
        <w:tc>
          <w:tcPr>
            <w:tcW w:w="348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Покаяние</w:t>
            </w:r>
          </w:p>
        </w:tc>
        <w:tc>
          <w:tcPr>
            <w:tcW w:w="500" w:type="pct"/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Подвиг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1769" w:rsidRDefault="002F400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Брак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Родители и дети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Монашество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и творчество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– вершина добродетелей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 Божий и суд человеческий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Отечество земное и небесное</w:t>
            </w:r>
          </w:p>
          <w:p w:rsidR="00921769" w:rsidRDefault="0092176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Творческие работы учащихся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921769" w:rsidRDefault="002F40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Творческие работы учащихся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9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769" w:rsidTr="00EA76CC">
        <w:trPr>
          <w:trHeight w:val="144"/>
          <w:tblCellSpacing w:w="0" w:type="dxa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1769" w:rsidRDefault="002F4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921769" w:rsidRDefault="009217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21769" w:rsidRDefault="0092176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1769" w:rsidRDefault="0092176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21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009" w:rsidRDefault="002F4009">
      <w:pPr>
        <w:spacing w:line="240" w:lineRule="auto"/>
      </w:pPr>
      <w:r>
        <w:separator/>
      </w:r>
    </w:p>
  </w:endnote>
  <w:endnote w:type="continuationSeparator" w:id="0">
    <w:p w:rsidR="002F4009" w:rsidRDefault="002F40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009" w:rsidRDefault="002F4009">
      <w:pPr>
        <w:spacing w:after="0"/>
      </w:pPr>
      <w:r>
        <w:separator/>
      </w:r>
    </w:p>
  </w:footnote>
  <w:footnote w:type="continuationSeparator" w:id="0">
    <w:p w:rsidR="002F4009" w:rsidRDefault="002F40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D816E2"/>
    <w:multiLevelType w:val="singleLevel"/>
    <w:tmpl w:val="BDD816E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0487595"/>
    <w:multiLevelType w:val="multilevel"/>
    <w:tmpl w:val="00487595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6425CD"/>
    <w:multiLevelType w:val="multilevel"/>
    <w:tmpl w:val="C7C8E8D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6D6"/>
    <w:rsid w:val="00015B3F"/>
    <w:rsid w:val="000A6F5D"/>
    <w:rsid w:val="000A7650"/>
    <w:rsid w:val="00100D6A"/>
    <w:rsid w:val="00120075"/>
    <w:rsid w:val="00132B67"/>
    <w:rsid w:val="00192372"/>
    <w:rsid w:val="001F4C56"/>
    <w:rsid w:val="00203D06"/>
    <w:rsid w:val="0022143A"/>
    <w:rsid w:val="00237704"/>
    <w:rsid w:val="002476D6"/>
    <w:rsid w:val="00294C11"/>
    <w:rsid w:val="002A4F15"/>
    <w:rsid w:val="002B70A4"/>
    <w:rsid w:val="002F4009"/>
    <w:rsid w:val="00366E16"/>
    <w:rsid w:val="00395D95"/>
    <w:rsid w:val="003A612C"/>
    <w:rsid w:val="003B7BBA"/>
    <w:rsid w:val="003E0BE7"/>
    <w:rsid w:val="00436BB6"/>
    <w:rsid w:val="00446356"/>
    <w:rsid w:val="00450A2C"/>
    <w:rsid w:val="00467B2F"/>
    <w:rsid w:val="004B457A"/>
    <w:rsid w:val="004C33BE"/>
    <w:rsid w:val="004F16EE"/>
    <w:rsid w:val="005366C0"/>
    <w:rsid w:val="005378C0"/>
    <w:rsid w:val="0054295E"/>
    <w:rsid w:val="00546275"/>
    <w:rsid w:val="00592DB1"/>
    <w:rsid w:val="005F2732"/>
    <w:rsid w:val="005F63E2"/>
    <w:rsid w:val="006173AB"/>
    <w:rsid w:val="00624C51"/>
    <w:rsid w:val="006465D1"/>
    <w:rsid w:val="00651321"/>
    <w:rsid w:val="00672BCB"/>
    <w:rsid w:val="00673823"/>
    <w:rsid w:val="006D7C2B"/>
    <w:rsid w:val="006E064B"/>
    <w:rsid w:val="0071346F"/>
    <w:rsid w:val="0074074C"/>
    <w:rsid w:val="00750F01"/>
    <w:rsid w:val="00754CF8"/>
    <w:rsid w:val="00765A51"/>
    <w:rsid w:val="00790FE6"/>
    <w:rsid w:val="007A536A"/>
    <w:rsid w:val="007B37D9"/>
    <w:rsid w:val="007D485C"/>
    <w:rsid w:val="00846A6B"/>
    <w:rsid w:val="008561A0"/>
    <w:rsid w:val="0088731C"/>
    <w:rsid w:val="008B66A2"/>
    <w:rsid w:val="008D32DA"/>
    <w:rsid w:val="008D6D11"/>
    <w:rsid w:val="008E1771"/>
    <w:rsid w:val="008E4B8A"/>
    <w:rsid w:val="008F47E3"/>
    <w:rsid w:val="00921769"/>
    <w:rsid w:val="00923767"/>
    <w:rsid w:val="00A24FAF"/>
    <w:rsid w:val="00A520CC"/>
    <w:rsid w:val="00A7242B"/>
    <w:rsid w:val="00A95309"/>
    <w:rsid w:val="00B242D7"/>
    <w:rsid w:val="00B315AD"/>
    <w:rsid w:val="00B740DB"/>
    <w:rsid w:val="00B746FF"/>
    <w:rsid w:val="00B84BA0"/>
    <w:rsid w:val="00BB1D8B"/>
    <w:rsid w:val="00BC1EE4"/>
    <w:rsid w:val="00BD6ABE"/>
    <w:rsid w:val="00BD7F84"/>
    <w:rsid w:val="00C04FC2"/>
    <w:rsid w:val="00C505FB"/>
    <w:rsid w:val="00C720D9"/>
    <w:rsid w:val="00C7519E"/>
    <w:rsid w:val="00C918BC"/>
    <w:rsid w:val="00CC4171"/>
    <w:rsid w:val="00CC55AB"/>
    <w:rsid w:val="00D0037C"/>
    <w:rsid w:val="00D160ED"/>
    <w:rsid w:val="00D27673"/>
    <w:rsid w:val="00D30C48"/>
    <w:rsid w:val="00D44B20"/>
    <w:rsid w:val="00D464AE"/>
    <w:rsid w:val="00D81D8D"/>
    <w:rsid w:val="00DB3159"/>
    <w:rsid w:val="00DB62DC"/>
    <w:rsid w:val="00DC554B"/>
    <w:rsid w:val="00DD2589"/>
    <w:rsid w:val="00DE13B4"/>
    <w:rsid w:val="00E1665A"/>
    <w:rsid w:val="00E274C3"/>
    <w:rsid w:val="00E730E5"/>
    <w:rsid w:val="00EA51AE"/>
    <w:rsid w:val="00EA76CC"/>
    <w:rsid w:val="00EC382A"/>
    <w:rsid w:val="00F848B3"/>
    <w:rsid w:val="00F878EE"/>
    <w:rsid w:val="00FC6169"/>
    <w:rsid w:val="28B217F8"/>
    <w:rsid w:val="39684673"/>
    <w:rsid w:val="4C725CF8"/>
    <w:rsid w:val="57F349EF"/>
    <w:rsid w:val="670D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C47D3"/>
  <w15:docId w15:val="{06A6BA45-5DEE-44C6-BEC7-6E4A58AA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27" w:hanging="10"/>
      <w:jc w:val="center"/>
      <w:outlineLvl w:val="1"/>
    </w:pPr>
    <w:rPr>
      <w:rFonts w:ascii="Times New Roman" w:eastAsia="Times New Roman" w:hAnsi="Times New Roman" w:cs="Times New Roman"/>
      <w:b/>
      <w:color w:val="181818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Body Text"/>
    <w:basedOn w:val="a"/>
    <w:uiPriority w:val="1"/>
    <w:unhideWhenUsed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TableGrid">
    <w:name w:val="TableGrid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color w:val="181818"/>
      <w:sz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easyen.ru/load/orkseh/29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" TargetMode="External"/><Relationship Id="rId12" Type="http://schemas.openxmlformats.org/officeDocument/2006/relationships/hyperlink" Target="https://easyen.ru/load/orkseh/294" TargetMode="External"/><Relationship Id="rId17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ever-lab.pro/mod/page/view.php?id=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asyen.ru/load/orkseh/294" TargetMode="External"/><Relationship Id="rId10" Type="http://schemas.openxmlformats.org/officeDocument/2006/relationships/hyperlink" Target="http://school-collection.ed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lever-lab.pro/mod/page/view.php?id=3" TargetMode="External"/><Relationship Id="rId14" Type="http://schemas.openxmlformats.org/officeDocument/2006/relationships/hyperlink" Target="https://easyen.ru/load/orkseh/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Светлов</dc:creator>
  <cp:lastModifiedBy>Директор</cp:lastModifiedBy>
  <cp:revision>26</cp:revision>
  <cp:lastPrinted>2023-09-10T12:47:00Z</cp:lastPrinted>
  <dcterms:created xsi:type="dcterms:W3CDTF">2023-06-26T09:12:00Z</dcterms:created>
  <dcterms:modified xsi:type="dcterms:W3CDTF">2025-09-18T10:22:00Z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B18C2E60218B422FB4B44D4FB0D66550_12</vt:lpwstr>
  </property>
</Properties>
</file>